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A11" w:rsidRDefault="00E26A11" w:rsidP="00E26A11">
      <w:pPr>
        <w:jc w:val="center"/>
        <w:rPr>
          <w:rFonts w:ascii="Times New Roman" w:hAnsi="Times New Roman"/>
          <w:b/>
        </w:rPr>
      </w:pPr>
      <w:r w:rsidRPr="009A568D">
        <w:rPr>
          <w:rFonts w:ascii="Times New Roman" w:hAnsi="Times New Roman"/>
          <w:b/>
        </w:rPr>
        <w:t>SZKOLNY ZESTAW PODRĘCZNIKÓW I PROGRAMÓW NAUCZANIA DLA KLASY I</w:t>
      </w:r>
      <w:r>
        <w:rPr>
          <w:rFonts w:ascii="Times New Roman" w:hAnsi="Times New Roman"/>
          <w:b/>
        </w:rPr>
        <w:t xml:space="preserve">I </w:t>
      </w:r>
    </w:p>
    <w:p w:rsidR="00E26A11" w:rsidRPr="009A568D" w:rsidRDefault="00AD0C79" w:rsidP="00E26A1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 ROK SZKOLNY 2025/2026</w:t>
      </w:r>
      <w:r w:rsidR="00DA29D6">
        <w:rPr>
          <w:rFonts w:ascii="Times New Roman" w:hAnsi="Times New Roman"/>
          <w:b/>
        </w:rPr>
        <w:t xml:space="preserve"> (2024-2028</w:t>
      </w:r>
      <w:r w:rsidR="00E26A11" w:rsidRPr="009A568D">
        <w:rPr>
          <w:rFonts w:ascii="Times New Roman" w:hAnsi="Times New Roman"/>
          <w:b/>
        </w:rPr>
        <w:t>)</w:t>
      </w:r>
    </w:p>
    <w:p w:rsidR="00E26A11" w:rsidRPr="009A568D" w:rsidRDefault="00E26A11" w:rsidP="00E26A11">
      <w:pPr>
        <w:jc w:val="center"/>
        <w:rPr>
          <w:rFonts w:ascii="Times New Roman" w:hAnsi="Times New Roman"/>
          <w:b/>
        </w:rPr>
      </w:pPr>
      <w:r w:rsidRPr="009A568D">
        <w:rPr>
          <w:rFonts w:ascii="Times New Roman" w:hAnsi="Times New Roman"/>
          <w:b/>
        </w:rPr>
        <w:t>W LICEUM OGÓLNOKSZTAŁCĄCYM NR I IM. MJRA HENRYKA SUCHARSKIEGO W KĘPNIE</w:t>
      </w:r>
    </w:p>
    <w:p w:rsidR="00E26A11" w:rsidRPr="0089672C" w:rsidRDefault="00E26A11" w:rsidP="00E26A11">
      <w:pPr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klasa 2b1 z biologią, chemią i językiem angielskim w zakresie rozszerzonym</w:t>
      </w:r>
    </w:p>
    <w:tbl>
      <w:tblPr>
        <w:tblW w:w="13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28"/>
        <w:gridCol w:w="1570"/>
        <w:gridCol w:w="4180"/>
        <w:gridCol w:w="2970"/>
        <w:gridCol w:w="2341"/>
      </w:tblGrid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PRZEDMIOT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POZIOM</w:t>
            </w:r>
          </w:p>
        </w:tc>
        <w:tc>
          <w:tcPr>
            <w:tcW w:w="4180" w:type="dxa"/>
          </w:tcPr>
          <w:p w:rsidR="00E26A11" w:rsidRPr="0089672C" w:rsidRDefault="00E26A11" w:rsidP="00AC76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TYTUŁ PODRĘCZNIKA</w:t>
            </w:r>
          </w:p>
        </w:tc>
        <w:tc>
          <w:tcPr>
            <w:tcW w:w="2970" w:type="dxa"/>
          </w:tcPr>
          <w:p w:rsidR="00E26A11" w:rsidRPr="0089672C" w:rsidRDefault="00E26A11" w:rsidP="00AC76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AUTOR PODRĘCZNIKA</w:t>
            </w:r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WYDAWNICTWO</w:t>
            </w:r>
          </w:p>
        </w:tc>
      </w:tr>
      <w:tr w:rsidR="00E26A11" w:rsidRPr="0089672C" w:rsidTr="00AC7602">
        <w:trPr>
          <w:trHeight w:val="3229"/>
        </w:trPr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Język polski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„Nowe Ponad słowami. Podręcznik do języka polskiego dla liceum ogólnokształcącego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i technikum Zakres podstawowy 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 rozszerzony” klasa 2 cz.1 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„Nowe Ponad słowami. Podręcznik do języka polskiego dla liceum ogólnokształcącego 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technikum Zakres podstawowy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i rozszerzony” klasa 2 cz.2</w:t>
            </w: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 w:rsidRPr="0089672C"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Małgorzata Chmiel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Cisowska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Kościerzyńska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Helena Kusy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Równy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Aleksandra Wróblewska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Cisowska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Joanna Kościerzyńska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Helena Kusy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Anna Równy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Aleksandra Wróblewska</w:t>
            </w:r>
          </w:p>
        </w:tc>
        <w:tc>
          <w:tcPr>
            <w:tcW w:w="2341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Nowa Era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Język angielski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„New </w:t>
            </w:r>
            <w:proofErr w:type="spellStart"/>
            <w:r>
              <w:rPr>
                <w:rFonts w:ascii="Times New Roman" w:hAnsi="Times New Roman"/>
              </w:rPr>
              <w:t>Password</w:t>
            </w:r>
            <w:proofErr w:type="spellEnd"/>
            <w:r>
              <w:rPr>
                <w:rFonts w:ascii="Times New Roman" w:hAnsi="Times New Roman"/>
              </w:rPr>
              <w:t xml:space="preserve"> B2”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Marta Rosińska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Lynda</w:t>
            </w:r>
            <w:proofErr w:type="spellEnd"/>
            <w:r>
              <w:rPr>
                <w:rFonts w:ascii="Times New Roman" w:hAnsi="Times New Roman"/>
              </w:rPr>
              <w:t xml:space="preserve"> Edwards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Gregory </w:t>
            </w:r>
            <w:proofErr w:type="spellStart"/>
            <w:r>
              <w:rPr>
                <w:rFonts w:ascii="Times New Roman" w:hAnsi="Times New Roman"/>
              </w:rPr>
              <w:t>Manin</w:t>
            </w:r>
            <w:proofErr w:type="spellEnd"/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Język niemiecki</w:t>
            </w:r>
            <w:r>
              <w:rPr>
                <w:rFonts w:ascii="Times New Roman" w:hAnsi="Times New Roman"/>
                <w:b/>
                <w:color w:val="FF0000"/>
              </w:rPr>
              <w:t xml:space="preserve"> </w:t>
            </w:r>
          </w:p>
        </w:tc>
        <w:tc>
          <w:tcPr>
            <w:tcW w:w="15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Pr="0089672C">
              <w:rPr>
                <w:rFonts w:ascii="Times New Roman" w:hAnsi="Times New Roman"/>
              </w:rPr>
              <w:t>odstawowy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proofErr w:type="spellStart"/>
            <w:r>
              <w:rPr>
                <w:rFonts w:ascii="Times New Roman" w:hAnsi="Times New Roman"/>
              </w:rPr>
              <w:t>Tolles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Deutsch</w:t>
            </w:r>
            <w:proofErr w:type="spellEnd"/>
            <w:r>
              <w:rPr>
                <w:rFonts w:ascii="Times New Roman" w:hAnsi="Times New Roman"/>
              </w:rPr>
              <w:t xml:space="preserve"> 2” Podręcznik + zeszyt ćwiczeń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Elżbieta Reymont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Agnieszka </w:t>
            </w:r>
            <w:proofErr w:type="spellStart"/>
            <w:r>
              <w:rPr>
                <w:rFonts w:ascii="Times New Roman" w:hAnsi="Times New Roman"/>
              </w:rPr>
              <w:t>Sibiga</w:t>
            </w:r>
            <w:proofErr w:type="spellEnd"/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Małgorzata </w:t>
            </w:r>
            <w:proofErr w:type="spellStart"/>
            <w:r>
              <w:rPr>
                <w:rFonts w:ascii="Times New Roman" w:hAnsi="Times New Roman"/>
              </w:rPr>
              <w:t>Jezierska-Wiejak</w:t>
            </w:r>
            <w:proofErr w:type="spellEnd"/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Wydawnictwa Szkolne PWN</w:t>
            </w:r>
          </w:p>
        </w:tc>
      </w:tr>
      <w:tr w:rsidR="00E26A11" w:rsidRPr="0089672C" w:rsidTr="00AC7602">
        <w:trPr>
          <w:trHeight w:val="1431"/>
        </w:trPr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Matematyka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„Nowa </w:t>
            </w:r>
            <w:proofErr w:type="spellStart"/>
            <w:r>
              <w:rPr>
                <w:rFonts w:ascii="Times New Roman" w:hAnsi="Times New Roman"/>
              </w:rPr>
              <w:t>MATeMAtyka</w:t>
            </w:r>
            <w:proofErr w:type="spellEnd"/>
            <w:r>
              <w:rPr>
                <w:rFonts w:ascii="Times New Roman" w:hAnsi="Times New Roman"/>
              </w:rPr>
              <w:t xml:space="preserve"> 2. Podręcznik do matematyki dla liceum ogólnokształcącego 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 technikum. Zakres podstawowy 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rozszerzony</w:t>
            </w:r>
            <w:r w:rsidRPr="0089672C">
              <w:rPr>
                <w:rFonts w:ascii="Times New Roman" w:hAnsi="Times New Roman"/>
              </w:rPr>
              <w:t>”</w:t>
            </w:r>
            <w:r>
              <w:rPr>
                <w:rFonts w:ascii="Times New Roman" w:hAnsi="Times New Roman"/>
              </w:rPr>
              <w:t xml:space="preserve"> Edycja 2024</w:t>
            </w:r>
          </w:p>
        </w:tc>
        <w:tc>
          <w:tcPr>
            <w:tcW w:w="29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 xml:space="preserve">Wojciech </w:t>
            </w:r>
            <w:proofErr w:type="spellStart"/>
            <w:r w:rsidRPr="0089672C">
              <w:rPr>
                <w:rFonts w:ascii="Times New Roman" w:hAnsi="Times New Roman"/>
              </w:rPr>
              <w:t>Babiański</w:t>
            </w:r>
            <w:proofErr w:type="spellEnd"/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 xml:space="preserve">Lech </w:t>
            </w:r>
            <w:proofErr w:type="spellStart"/>
            <w:r w:rsidRPr="0089672C">
              <w:rPr>
                <w:rFonts w:ascii="Times New Roman" w:hAnsi="Times New Roman"/>
              </w:rPr>
              <w:t>Chańko</w:t>
            </w:r>
            <w:proofErr w:type="spellEnd"/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Joanna Czarnowska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Grzegorz Janocha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Dorota </w:t>
            </w:r>
            <w:proofErr w:type="spellStart"/>
            <w:r>
              <w:rPr>
                <w:rFonts w:ascii="Times New Roman" w:hAnsi="Times New Roman"/>
              </w:rPr>
              <w:t>Ponczek</w:t>
            </w:r>
            <w:proofErr w:type="spellEnd"/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Historia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lastRenderedPageBreak/>
              <w:t>podstawowy</w:t>
            </w:r>
          </w:p>
        </w:tc>
        <w:tc>
          <w:tcPr>
            <w:tcW w:w="4180" w:type="dxa"/>
          </w:tcPr>
          <w:p w:rsidR="00E26A11" w:rsidRPr="009B7749" w:rsidRDefault="00E26A11" w:rsidP="00AC7602">
            <w:pPr>
              <w:pStyle w:val="Akapitzlist"/>
              <w:ind w:left="0"/>
              <w:rPr>
                <w:rFonts w:ascii="Times New Roman" w:hAnsi="Times New Roman"/>
              </w:rPr>
            </w:pPr>
            <w:r w:rsidRPr="009B7749">
              <w:rPr>
                <w:rFonts w:ascii="Times New Roman" w:hAnsi="Times New Roman"/>
              </w:rPr>
              <w:t>„</w:t>
            </w:r>
            <w:r>
              <w:rPr>
                <w:rFonts w:ascii="Times New Roman" w:hAnsi="Times New Roman"/>
              </w:rPr>
              <w:t xml:space="preserve">Historia 2. Ślady czasu. Podręcznik dla liceum i technikum. Zakres podstawowy i </w:t>
            </w:r>
            <w:r>
              <w:rPr>
                <w:rFonts w:ascii="Times New Roman" w:hAnsi="Times New Roman"/>
              </w:rPr>
              <w:lastRenderedPageBreak/>
              <w:t>rozszerzony (do podstawy programowej 2022)</w:t>
            </w:r>
          </w:p>
        </w:tc>
        <w:tc>
          <w:tcPr>
            <w:tcW w:w="2970" w:type="dxa"/>
          </w:tcPr>
          <w:p w:rsidR="00E26A11" w:rsidRDefault="00E26A11" w:rsidP="00AC7602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Łukasz Kępski</w:t>
            </w:r>
          </w:p>
          <w:p w:rsidR="00E26A11" w:rsidRPr="0089672C" w:rsidRDefault="00E26A11" w:rsidP="00AC7602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Jacek </w:t>
            </w:r>
            <w:proofErr w:type="spellStart"/>
            <w:r>
              <w:rPr>
                <w:rFonts w:ascii="Times New Roman" w:hAnsi="Times New Roman"/>
              </w:rPr>
              <w:t>Wijaczka</w:t>
            </w:r>
            <w:proofErr w:type="spellEnd"/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Gdańskie Wydawnictwo </w:t>
            </w:r>
            <w:r>
              <w:rPr>
                <w:rFonts w:ascii="Times New Roman" w:hAnsi="Times New Roman"/>
              </w:rPr>
              <w:lastRenderedPageBreak/>
              <w:t>Oświatowe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lastRenderedPageBreak/>
              <w:t>Fizyka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„Fizyka 2” Podręcznik dla liceum i technikum. Zakres podstawowy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Ludwik Lehman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Witold </w:t>
            </w:r>
            <w:proofErr w:type="spellStart"/>
            <w:r>
              <w:rPr>
                <w:rFonts w:ascii="Times New Roman" w:hAnsi="Times New Roman"/>
              </w:rPr>
              <w:t>Polesiuk</w:t>
            </w:r>
            <w:proofErr w:type="spellEnd"/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Grzegorz F. Wojewoda</w:t>
            </w:r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WSiP</w:t>
            </w:r>
            <w:proofErr w:type="spellEnd"/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Biologia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E26A11" w:rsidRDefault="00E26A11" w:rsidP="00AC76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„Nowa Biologia na czasie 2” podręcznik + karty pracy ucznia 2. Zakres rozszerzony</w:t>
            </w:r>
          </w:p>
          <w:p w:rsidR="00E26A11" w:rsidRPr="001A085F" w:rsidRDefault="00E26A11" w:rsidP="00AC7602">
            <w:pPr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Marek Guzik</w:t>
            </w:r>
          </w:p>
          <w:p w:rsidR="00E26A11" w:rsidRDefault="00E26A11" w:rsidP="00AC7602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Ryszard Kozik</w:t>
            </w:r>
          </w:p>
          <w:p w:rsidR="00E26A11" w:rsidRDefault="00E26A11" w:rsidP="00AC7602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Władysław Zamachowski</w:t>
            </w:r>
          </w:p>
          <w:p w:rsidR="00E26A11" w:rsidRPr="001A085F" w:rsidRDefault="00E26A11" w:rsidP="00AC7602">
            <w:pPr>
              <w:spacing w:after="0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Renata Matuszewska</w:t>
            </w:r>
          </w:p>
        </w:tc>
        <w:tc>
          <w:tcPr>
            <w:tcW w:w="2341" w:type="dxa"/>
          </w:tcPr>
          <w:p w:rsidR="00E26A11" w:rsidRPr="001A085F" w:rsidRDefault="00E26A11" w:rsidP="00AC76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Geografia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„Nowe Oblicza geografii 2. Zakres podstawowy”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Tomasz Rachwał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 xml:space="preserve">Radosław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Uliszak</w:t>
            </w:r>
            <w:proofErr w:type="spellEnd"/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 xml:space="preserve">Krzysztof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Wiedermann</w:t>
            </w:r>
            <w:proofErr w:type="spellEnd"/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 xml:space="preserve">Paweł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Kroh</w:t>
            </w:r>
            <w:proofErr w:type="spellEnd"/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9672C">
              <w:rPr>
                <w:rFonts w:ascii="Times New Roman" w:hAnsi="Times New Roman"/>
                <w:b/>
              </w:rPr>
              <w:t>Chemia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rozszerzony</w:t>
            </w:r>
          </w:p>
        </w:tc>
        <w:tc>
          <w:tcPr>
            <w:tcW w:w="4180" w:type="dxa"/>
          </w:tcPr>
          <w:p w:rsidR="00E26A11" w:rsidRDefault="00825A16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„To jest chemia 1” zakres rozszerzony</w:t>
            </w:r>
          </w:p>
          <w:p w:rsidR="00825A16" w:rsidRDefault="00825A16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 Maturalne karty pracy 1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825A16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Maria Litwin</w:t>
            </w:r>
          </w:p>
          <w:p w:rsidR="00825A16" w:rsidRDefault="00825A16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Szarota Styka-Wlazło</w:t>
            </w:r>
          </w:p>
          <w:p w:rsidR="00825A16" w:rsidRDefault="00825A16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Joanna Szymońska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1" w:type="dxa"/>
          </w:tcPr>
          <w:p w:rsidR="00E26A11" w:rsidRPr="0089672C" w:rsidRDefault="00825A16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Informatyka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 w:rsidRPr="0089672C"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„Informatyka. Podręcznik klasa 2. Zakres podstawowy. Liceum i technikum”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Wanda </w:t>
            </w:r>
            <w:proofErr w:type="spellStart"/>
            <w:r>
              <w:rPr>
                <w:rFonts w:ascii="Times New Roman" w:hAnsi="Times New Roman"/>
              </w:rPr>
              <w:t>Jachemczyk</w:t>
            </w:r>
            <w:proofErr w:type="spellEnd"/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Katarzyna Olędzka</w:t>
            </w:r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WSiP</w:t>
            </w:r>
            <w:proofErr w:type="spellEnd"/>
          </w:p>
        </w:tc>
      </w:tr>
      <w:tr w:rsidR="00E26A11" w:rsidRPr="0089672C" w:rsidTr="00AC7602">
        <w:tc>
          <w:tcPr>
            <w:tcW w:w="2828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Biznes i zarządzanie</w:t>
            </w:r>
          </w:p>
        </w:tc>
        <w:tc>
          <w:tcPr>
            <w:tcW w:w="1570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„Krok w biznes i zarządzanie 1”</w:t>
            </w:r>
          </w:p>
          <w:p w:rsidR="00E26A11" w:rsidRDefault="00E26A11" w:rsidP="00AC7602">
            <w:pPr>
              <w:pStyle w:val="Akapitzlist"/>
              <w:spacing w:after="0" w:line="240" w:lineRule="auto"/>
              <w:rPr>
                <w:rFonts w:ascii="Times New Roman" w:hAnsi="Times New Roman"/>
              </w:rPr>
            </w:pPr>
          </w:p>
          <w:p w:rsidR="00E26A11" w:rsidRDefault="00E26A11" w:rsidP="00AC76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E26A11" w:rsidRPr="0066583A" w:rsidRDefault="00E26A11" w:rsidP="00AC7602">
            <w:pPr>
              <w:pStyle w:val="Akapitzlist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Zbigniew Makieła</w:t>
            </w:r>
          </w:p>
          <w:p w:rsidR="00E26A11" w:rsidRPr="0089672C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Tomasz Rachwał</w:t>
            </w:r>
          </w:p>
        </w:tc>
        <w:tc>
          <w:tcPr>
            <w:tcW w:w="2341" w:type="dxa"/>
          </w:tcPr>
          <w:p w:rsidR="00E26A11" w:rsidRPr="0089672C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E26A11" w:rsidRPr="0089672C" w:rsidTr="00AC7602">
        <w:tc>
          <w:tcPr>
            <w:tcW w:w="2828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Edukacja obywatelska</w:t>
            </w:r>
          </w:p>
        </w:tc>
        <w:tc>
          <w:tcPr>
            <w:tcW w:w="15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podstawowy</w:t>
            </w:r>
          </w:p>
        </w:tc>
        <w:tc>
          <w:tcPr>
            <w:tcW w:w="4180" w:type="dxa"/>
          </w:tcPr>
          <w:p w:rsidR="00E26A11" w:rsidRDefault="00E26A11" w:rsidP="00AC760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„Masz wpływ 1. Podręcznik”</w:t>
            </w:r>
          </w:p>
        </w:tc>
        <w:tc>
          <w:tcPr>
            <w:tcW w:w="2970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Sławomir Drelich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Michał Tragarz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 xml:space="preserve">Sylwia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Żmijewska-Kwiręg</w:t>
            </w:r>
            <w:proofErr w:type="spellEnd"/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Mateusz Wojcieszak</w:t>
            </w:r>
          </w:p>
          <w:p w:rsidR="00E26A11" w:rsidRDefault="00E26A11" w:rsidP="00AC7602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pl-PL"/>
              </w:rPr>
              <w:t>Rafał Flis</w:t>
            </w:r>
          </w:p>
        </w:tc>
        <w:tc>
          <w:tcPr>
            <w:tcW w:w="2341" w:type="dxa"/>
          </w:tcPr>
          <w:p w:rsidR="00E26A11" w:rsidRDefault="00E26A11" w:rsidP="00AC76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</w:tbl>
    <w:p w:rsidR="00182853" w:rsidRDefault="00182853"/>
    <w:sectPr w:rsidR="00182853" w:rsidSect="00E26A11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26A11"/>
    <w:rsid w:val="00182853"/>
    <w:rsid w:val="003E38C4"/>
    <w:rsid w:val="00825A16"/>
    <w:rsid w:val="00A85C0E"/>
    <w:rsid w:val="00AD0C79"/>
    <w:rsid w:val="00CF1654"/>
    <w:rsid w:val="00DA29D6"/>
    <w:rsid w:val="00E26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6A1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6A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369</Words>
  <Characters>2215</Characters>
  <Application>Microsoft Office Word</Application>
  <DocSecurity>0</DocSecurity>
  <Lines>18</Lines>
  <Paragraphs>5</Paragraphs>
  <ScaleCrop>false</ScaleCrop>
  <Company>Ministrerstwo Edukacji Narodowej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Szkola</dc:creator>
  <cp:keywords/>
  <dc:description/>
  <cp:lastModifiedBy>Szkola</cp:lastModifiedBy>
  <cp:revision>5</cp:revision>
  <dcterms:created xsi:type="dcterms:W3CDTF">2025-07-03T11:15:00Z</dcterms:created>
  <dcterms:modified xsi:type="dcterms:W3CDTF">2025-07-04T07:28:00Z</dcterms:modified>
</cp:coreProperties>
</file>